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AD3" w:rsidRPr="003D4AD3" w:rsidRDefault="003D4AD3" w:rsidP="003D4AD3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3D4AD3">
        <w:rPr>
          <w:rFonts w:ascii="Times" w:eastAsia="Times New Roman" w:hAnsi="Times" w:cs="Times New Roman"/>
          <w:b/>
          <w:bCs/>
          <w:sz w:val="36"/>
          <w:szCs w:val="36"/>
        </w:rPr>
        <w:t>A Stone Refused</w:t>
      </w:r>
    </w:p>
    <w:p w:rsidR="003D4AD3" w:rsidRDefault="003D4AD3" w:rsidP="003D4AD3">
      <w:pPr>
        <w:rPr>
          <w:rFonts w:ascii="Times" w:eastAsia="Times New Roman" w:hAnsi="Times" w:cs="Times New Roman"/>
          <w:sz w:val="20"/>
          <w:szCs w:val="20"/>
        </w:rPr>
      </w:pPr>
    </w:p>
    <w:p w:rsidR="003D4AD3" w:rsidRDefault="003D4AD3" w:rsidP="003D4AD3">
      <w:pPr>
        <w:rPr>
          <w:rFonts w:ascii="Times" w:eastAsia="Times New Roman" w:hAnsi="Times" w:cs="Times New Roman"/>
          <w:sz w:val="20"/>
          <w:szCs w:val="20"/>
        </w:rPr>
      </w:pPr>
    </w:p>
    <w:p w:rsidR="003D4AD3" w:rsidRPr="003D4AD3" w:rsidRDefault="003D4AD3" w:rsidP="003D4AD3">
      <w:pPr>
        <w:rPr>
          <w:rFonts w:ascii="Times" w:eastAsia="Times New Roman" w:hAnsi="Times" w:cs="Times New Roman"/>
          <w:sz w:val="20"/>
          <w:szCs w:val="20"/>
        </w:rPr>
      </w:pPr>
      <w:bookmarkStart w:id="0" w:name="_GoBack"/>
      <w:bookmarkEnd w:id="0"/>
      <w:r w:rsidRPr="003D4AD3">
        <w:rPr>
          <w:rFonts w:ascii="Times" w:eastAsia="Times New Roman" w:hAnsi="Times" w:cs="Times New Roman"/>
          <w:sz w:val="20"/>
          <w:szCs w:val="20"/>
        </w:rPr>
        <w:t>The stone that the builder refused</w:t>
      </w:r>
      <w:r w:rsidRPr="003D4AD3">
        <w:rPr>
          <w:rFonts w:ascii="Times" w:eastAsia="Times New Roman" w:hAnsi="Times" w:cs="Times New Roman"/>
          <w:sz w:val="20"/>
          <w:szCs w:val="20"/>
        </w:rPr>
        <w:br/>
        <w:t>is the same stone that the dove circles,</w:t>
      </w:r>
      <w:r w:rsidRPr="003D4AD3">
        <w:rPr>
          <w:rFonts w:ascii="Times" w:eastAsia="Times New Roman" w:hAnsi="Times" w:cs="Times New Roman"/>
          <w:sz w:val="20"/>
          <w:szCs w:val="20"/>
        </w:rPr>
        <w:br/>
        <w:t>the storm threatens,</w:t>
      </w:r>
      <w:r w:rsidRPr="003D4AD3">
        <w:rPr>
          <w:rFonts w:ascii="Times" w:eastAsia="Times New Roman" w:hAnsi="Times" w:cs="Times New Roman"/>
          <w:sz w:val="20"/>
          <w:szCs w:val="20"/>
        </w:rPr>
        <w:br/>
        <w:t>and the angel tempts.</w:t>
      </w:r>
      <w:r w:rsidRPr="003D4AD3">
        <w:rPr>
          <w:rFonts w:ascii="Times" w:eastAsia="Times New Roman" w:hAnsi="Times" w:cs="Times New Roman"/>
          <w:sz w:val="20"/>
          <w:szCs w:val="20"/>
        </w:rPr>
        <w:br/>
      </w:r>
      <w:r w:rsidRPr="003D4AD3">
        <w:rPr>
          <w:rFonts w:ascii="Times" w:eastAsia="Times New Roman" w:hAnsi="Times" w:cs="Times New Roman"/>
          <w:sz w:val="20"/>
          <w:szCs w:val="20"/>
        </w:rPr>
        <w:br/>
        <w:t>When struck by a staff</w:t>
      </w:r>
      <w:r w:rsidRPr="003D4AD3">
        <w:rPr>
          <w:rFonts w:ascii="Times" w:eastAsia="Times New Roman" w:hAnsi="Times" w:cs="Times New Roman"/>
          <w:sz w:val="20"/>
          <w:szCs w:val="20"/>
        </w:rPr>
        <w:br/>
        <w:t>the stone judged not,</w:t>
      </w:r>
      <w:r w:rsidRPr="003D4AD3">
        <w:rPr>
          <w:rFonts w:ascii="Times" w:eastAsia="Times New Roman" w:hAnsi="Times" w:cs="Times New Roman"/>
          <w:sz w:val="20"/>
          <w:szCs w:val="20"/>
        </w:rPr>
        <w:br/>
        <w:t xml:space="preserve">but instead transcended his </w:t>
      </w:r>
      <w:proofErr w:type="spellStart"/>
      <w:r w:rsidRPr="003D4AD3">
        <w:rPr>
          <w:rFonts w:ascii="Times" w:eastAsia="Times New Roman" w:hAnsi="Times" w:cs="Times New Roman"/>
          <w:sz w:val="20"/>
          <w:szCs w:val="20"/>
        </w:rPr>
        <w:t>stoneness</w:t>
      </w:r>
      <w:proofErr w:type="spellEnd"/>
      <w:r w:rsidRPr="003D4AD3">
        <w:rPr>
          <w:rFonts w:ascii="Times" w:eastAsia="Times New Roman" w:hAnsi="Times" w:cs="Times New Roman"/>
          <w:sz w:val="20"/>
          <w:szCs w:val="20"/>
        </w:rPr>
        <w:br/>
        <w:t>and provided living water for those who thirst;</w:t>
      </w:r>
      <w:r w:rsidRPr="003D4AD3">
        <w:rPr>
          <w:rFonts w:ascii="Times" w:eastAsia="Times New Roman" w:hAnsi="Times" w:cs="Times New Roman"/>
          <w:sz w:val="20"/>
          <w:szCs w:val="20"/>
        </w:rPr>
        <w:br/>
        <w:t>Just as he said he would.</w:t>
      </w:r>
      <w:r w:rsidRPr="003D4AD3">
        <w:rPr>
          <w:rFonts w:ascii="Times" w:eastAsia="Times New Roman" w:hAnsi="Times" w:cs="Times New Roman"/>
          <w:sz w:val="20"/>
          <w:szCs w:val="20"/>
        </w:rPr>
        <w:br/>
      </w:r>
      <w:r w:rsidRPr="003D4AD3">
        <w:rPr>
          <w:rFonts w:ascii="Times" w:eastAsia="Times New Roman" w:hAnsi="Times" w:cs="Times New Roman"/>
          <w:sz w:val="20"/>
          <w:szCs w:val="20"/>
        </w:rPr>
        <w:br/>
        <w:t>This stone has now become the corner stone</w:t>
      </w:r>
      <w:r w:rsidRPr="003D4AD3">
        <w:rPr>
          <w:rFonts w:ascii="Times" w:eastAsia="Times New Roman" w:hAnsi="Times" w:cs="Times New Roman"/>
          <w:sz w:val="20"/>
          <w:szCs w:val="20"/>
        </w:rPr>
        <w:br/>
        <w:t>sustaining the foundation;</w:t>
      </w:r>
      <w:r w:rsidRPr="003D4AD3">
        <w:rPr>
          <w:rFonts w:ascii="Times" w:eastAsia="Times New Roman" w:hAnsi="Times" w:cs="Times New Roman"/>
          <w:sz w:val="20"/>
          <w:szCs w:val="20"/>
        </w:rPr>
        <w:br/>
      </w:r>
      <w:proofErr w:type="gramStart"/>
      <w:r w:rsidRPr="003D4AD3">
        <w:rPr>
          <w:rFonts w:ascii="Times" w:eastAsia="Times New Roman" w:hAnsi="Times" w:cs="Times New Roman"/>
          <w:sz w:val="20"/>
          <w:szCs w:val="20"/>
        </w:rPr>
        <w:t>The</w:t>
      </w:r>
      <w:proofErr w:type="gramEnd"/>
      <w:r w:rsidRPr="003D4AD3">
        <w:rPr>
          <w:rFonts w:ascii="Times" w:eastAsia="Times New Roman" w:hAnsi="Times" w:cs="Times New Roman"/>
          <w:sz w:val="20"/>
          <w:szCs w:val="20"/>
        </w:rPr>
        <w:t xml:space="preserve"> flower of all life,</w:t>
      </w:r>
      <w:r w:rsidRPr="003D4AD3">
        <w:rPr>
          <w:rFonts w:ascii="Times" w:eastAsia="Times New Roman" w:hAnsi="Times" w:cs="Times New Roman"/>
          <w:sz w:val="20"/>
          <w:szCs w:val="20"/>
        </w:rPr>
        <w:br/>
        <w:t>spiraling into eternity.</w:t>
      </w:r>
      <w:r w:rsidRPr="003D4AD3">
        <w:rPr>
          <w:rFonts w:ascii="Times" w:eastAsia="Times New Roman" w:hAnsi="Times" w:cs="Times New Roman"/>
          <w:sz w:val="20"/>
          <w:szCs w:val="20"/>
        </w:rPr>
        <w:br/>
      </w:r>
      <w:r w:rsidRPr="003D4AD3">
        <w:rPr>
          <w:rFonts w:ascii="Times" w:eastAsia="Times New Roman" w:hAnsi="Times" w:cs="Times New Roman"/>
          <w:sz w:val="20"/>
          <w:szCs w:val="20"/>
        </w:rPr>
        <w:br/>
        <w:t>The builder refused this stone,</w:t>
      </w:r>
      <w:r w:rsidRPr="003D4AD3">
        <w:rPr>
          <w:rFonts w:ascii="Times" w:eastAsia="Times New Roman" w:hAnsi="Times" w:cs="Times New Roman"/>
          <w:sz w:val="20"/>
          <w:szCs w:val="20"/>
        </w:rPr>
        <w:br/>
        <w:t>but the creator perfected it.</w:t>
      </w:r>
    </w:p>
    <w:p w:rsidR="00A15F5C" w:rsidRDefault="00A15F5C"/>
    <w:sectPr w:rsidR="00A15F5C" w:rsidSect="006E4B2A">
      <w:pgSz w:w="12240" w:h="15840"/>
      <w:pgMar w:top="1350" w:right="634" w:bottom="6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2A"/>
    <w:rsid w:val="003D4AD3"/>
    <w:rsid w:val="00525F77"/>
    <w:rsid w:val="006E4B2A"/>
    <w:rsid w:val="00A15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73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4B2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4B2A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E4B2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E4B2A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408</Characters>
  <Application>Microsoft Macintosh Word</Application>
  <DocSecurity>0</DocSecurity>
  <Lines>3</Lines>
  <Paragraphs>1</Paragraphs>
  <ScaleCrop>false</ScaleCrop>
  <Company>Divine Partnerships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Griffin</dc:creator>
  <cp:keywords/>
  <dc:description/>
  <cp:lastModifiedBy>BJ Griffin</cp:lastModifiedBy>
  <cp:revision>2</cp:revision>
  <dcterms:created xsi:type="dcterms:W3CDTF">2013-06-01T01:23:00Z</dcterms:created>
  <dcterms:modified xsi:type="dcterms:W3CDTF">2013-06-01T01:23:00Z</dcterms:modified>
</cp:coreProperties>
</file>